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54C" w:rsidRPr="00FC198C" w:rsidRDefault="00E8054C" w:rsidP="00065E51">
      <w:pPr>
        <w:pStyle w:val="1"/>
      </w:pPr>
      <w:r>
        <w:rPr>
          <w:rFonts w:hint="eastAsia"/>
        </w:rPr>
        <w:t>开题报告</w:t>
      </w:r>
    </w:p>
    <w:p w:rsidR="00E8054C" w:rsidRDefault="00E8054C" w:rsidP="00FC198C">
      <w:pPr>
        <w:pStyle w:val="2"/>
      </w:pPr>
      <w:r>
        <w:rPr>
          <w:rFonts w:hint="eastAsia"/>
        </w:rPr>
        <w:t>文献调研</w:t>
      </w:r>
    </w:p>
    <w:p w:rsidR="00E8054C" w:rsidRPr="00ED5E2C" w:rsidRDefault="00E8054C" w:rsidP="0046381F">
      <w:pPr>
        <w:spacing w:before="120" w:after="0" w:line="300" w:lineRule="auto"/>
      </w:pP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正文</w:t>
      </w:r>
      <w:r w:rsidRPr="00ED5E2C">
        <w:rPr>
          <w:rFonts w:hint="eastAsia"/>
        </w:rPr>
        <w:t>电磁层析成像实验室</w:t>
      </w:r>
      <w:r w:rsidRPr="00ED5E2C">
        <w:rPr>
          <w:rFonts w:hint="eastAsia"/>
        </w:rPr>
        <w:t>(Magtomo Lab)</w:t>
      </w:r>
      <w:r w:rsidRPr="00ED5E2C">
        <w:rPr>
          <w:rFonts w:hint="eastAsia"/>
        </w:rPr>
        <w:t>研究方向包括电磁层析成像理论与应用、精密仪器</w:t>
      </w:r>
      <w:r>
        <w:rPr>
          <w:rFonts w:hint="eastAsia"/>
        </w:rPr>
        <w:t>。</w:t>
      </w:r>
    </w:p>
    <w:p w:rsidR="00E8054C" w:rsidRDefault="00E8054C" w:rsidP="00FC198C">
      <w:pPr>
        <w:pStyle w:val="2"/>
      </w:pPr>
      <w:r>
        <w:rPr>
          <w:rFonts w:hint="eastAsia"/>
        </w:rPr>
        <w:t>工作计划</w:t>
      </w:r>
    </w:p>
    <w:p w:rsidR="00E8054C" w:rsidRDefault="00E8054C" w:rsidP="001048C2">
      <w:pPr>
        <w:spacing w:before="120" w:after="0" w:line="300" w:lineRule="auto"/>
        <w:ind w:firstLine="360"/>
        <w:sectPr w:rsidR="00E8054C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r w:rsidRPr="00ED5E2C">
        <w:rPr>
          <w:rFonts w:hint="eastAsia"/>
        </w:rPr>
        <w:t>智能检测、在线电磁层析钢轨探伤、智能计算、列车制动测试系统、铁路智能信号机系统等。</w:t>
      </w:r>
      <w:r>
        <w:rPr>
          <w:rFonts w:hint="eastAsia"/>
        </w:rPr>
        <w:t>1</w:t>
      </w:r>
      <w:r>
        <w:t>23456</w:t>
      </w:r>
    </w:p>
    <w:p w:rsidR="00E8054C" w:rsidRDefault="00E8054C" w:rsidP="00C878CB">
      <w:pPr>
        <w:sectPr w:rsidR="00E8054C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E8054C" w:rsidRDefault="00E8054C" w:rsidP="00C8576B">
      <w:pPr>
        <w:sectPr w:rsidR="00E8054C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E5357C" w:rsidRDefault="00E5357C"/>
    <w:sectPr w:rsidR="00E535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A31" w:rsidRDefault="00050A31" w:rsidP="00BF3538">
      <w:pPr>
        <w:spacing w:after="0" w:line="240" w:lineRule="auto"/>
      </w:pPr>
      <w:r>
        <w:separator/>
      </w:r>
    </w:p>
  </w:endnote>
  <w:endnote w:type="continuationSeparator" w:id="0">
    <w:p w:rsidR="00050A31" w:rsidRDefault="00050A31" w:rsidP="00BF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A31" w:rsidRDefault="00050A31" w:rsidP="00BF3538">
      <w:pPr>
        <w:spacing w:after="0" w:line="240" w:lineRule="auto"/>
      </w:pPr>
      <w:r>
        <w:separator/>
      </w:r>
    </w:p>
  </w:footnote>
  <w:footnote w:type="continuationSeparator" w:id="0">
    <w:p w:rsidR="00050A31" w:rsidRDefault="00050A31" w:rsidP="00BF35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0E6"/>
    <w:multiLevelType w:val="hybridMultilevel"/>
    <w:tmpl w:val="02828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4334A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6A"/>
    <w:rsid w:val="00050A31"/>
    <w:rsid w:val="0018486A"/>
    <w:rsid w:val="00BF3538"/>
    <w:rsid w:val="00E5357C"/>
    <w:rsid w:val="00E8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F349D5-C09A-448A-BC61-2953A5B1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486A"/>
    <w:pPr>
      <w:keepNext/>
      <w:keepLines/>
      <w:numPr>
        <w:numId w:val="1"/>
      </w:numPr>
      <w:spacing w:before="240" w:after="120"/>
      <w:ind w:left="431" w:hanging="431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486A"/>
    <w:pPr>
      <w:keepNext/>
      <w:keepLines/>
      <w:numPr>
        <w:ilvl w:val="1"/>
        <w:numId w:val="1"/>
      </w:numPr>
      <w:spacing w:before="120" w:after="120"/>
      <w:ind w:left="578" w:hanging="578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486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486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486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486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486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486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486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848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1848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标题 3 字符"/>
    <w:basedOn w:val="a0"/>
    <w:link w:val="3"/>
    <w:uiPriority w:val="9"/>
    <w:semiHidden/>
    <w:rsid w:val="001848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1848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1848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1848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标题 7 字符"/>
    <w:basedOn w:val="a0"/>
    <w:link w:val="7"/>
    <w:uiPriority w:val="9"/>
    <w:semiHidden/>
    <w:rsid w:val="001848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标题 8 字符"/>
    <w:basedOn w:val="a0"/>
    <w:link w:val="8"/>
    <w:uiPriority w:val="9"/>
    <w:semiHidden/>
    <w:rsid w:val="001848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1848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header"/>
    <w:basedOn w:val="a"/>
    <w:link w:val="a4"/>
    <w:uiPriority w:val="99"/>
    <w:unhideWhenUsed/>
    <w:rsid w:val="00BF35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BF3538"/>
  </w:style>
  <w:style w:type="paragraph" w:styleId="a5">
    <w:name w:val="footer"/>
    <w:basedOn w:val="a"/>
    <w:link w:val="a6"/>
    <w:uiPriority w:val="99"/>
    <w:unhideWhenUsed/>
    <w:rsid w:val="00BF35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BF3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P R C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</dc:creator>
  <cp:keywords/>
  <dc:description/>
  <cp:lastModifiedBy>mag</cp:lastModifiedBy>
  <cp:revision>2</cp:revision>
  <dcterms:created xsi:type="dcterms:W3CDTF">2020-11-07T09:26:00Z</dcterms:created>
  <dcterms:modified xsi:type="dcterms:W3CDTF">2020-11-07T09:26:00Z</dcterms:modified>
</cp:coreProperties>
</file>